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FF1707" w14:textId="3073EBB2" w:rsidR="002B5D78" w:rsidRDefault="002B5D78" w:rsidP="002B5D78">
      <w:pPr>
        <w:spacing w:after="0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 xml:space="preserve">PRIMARIA COMUNEI </w:t>
      </w:r>
    </w:p>
    <w:p w14:paraId="46BAC763" w14:textId="6324520D" w:rsidR="002B5D78" w:rsidRDefault="002B5D78" w:rsidP="002B5D78">
      <w:pPr>
        <w:spacing w:after="0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>OCNA DE FIER</w:t>
      </w:r>
    </w:p>
    <w:p w14:paraId="571AEC2D" w14:textId="0894CFC5" w:rsidR="003E75C2" w:rsidRDefault="00307727" w:rsidP="002B5D78">
      <w:pPr>
        <w:spacing w:after="0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>JUD. CARAS-SEVERIN</w:t>
      </w:r>
    </w:p>
    <w:p w14:paraId="78855C39" w14:textId="10BC15C8" w:rsidR="002B5D78" w:rsidRPr="002B5D78" w:rsidRDefault="002B5D78" w:rsidP="002B5D78">
      <w:pPr>
        <w:spacing w:after="0"/>
        <w:jc w:val="center"/>
        <w:rPr>
          <w:rFonts w:ascii="Times New Roman" w:hAnsi="Times New Roman" w:cs="Times New Roman"/>
          <w:b/>
          <w:bCs/>
          <w:sz w:val="72"/>
          <w:szCs w:val="72"/>
        </w:rPr>
      </w:pPr>
      <w:r w:rsidRPr="002B5D78">
        <w:rPr>
          <w:rFonts w:ascii="Times New Roman" w:hAnsi="Times New Roman" w:cs="Times New Roman"/>
          <w:b/>
          <w:bCs/>
          <w:sz w:val="72"/>
          <w:szCs w:val="72"/>
        </w:rPr>
        <w:t>ANUNT</w:t>
      </w:r>
    </w:p>
    <w:p w14:paraId="7A9B13C2" w14:textId="77777777" w:rsidR="002B5D78" w:rsidRDefault="002B5D78" w:rsidP="002B5D78">
      <w:pPr>
        <w:spacing w:after="0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34E7872B" w14:textId="77777777" w:rsidR="003E75C2" w:rsidRDefault="003E75C2" w:rsidP="002B5D78">
      <w:pPr>
        <w:spacing w:after="0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27B04544" w14:textId="62BC1ADB" w:rsidR="002B5D78" w:rsidRDefault="003E75C2" w:rsidP="003E75C2">
      <w:pPr>
        <w:spacing w:after="0"/>
        <w:jc w:val="both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 xml:space="preserve">               Pana la data de </w:t>
      </w:r>
      <w:proofErr w:type="gramStart"/>
      <w:r>
        <w:rPr>
          <w:rFonts w:ascii="Times New Roman" w:hAnsi="Times New Roman" w:cs="Times New Roman"/>
          <w:b/>
          <w:bCs/>
          <w:sz w:val="40"/>
          <w:szCs w:val="40"/>
        </w:rPr>
        <w:t>21.10.2025 ,</w:t>
      </w:r>
      <w:proofErr w:type="gramEnd"/>
      <w:r>
        <w:rPr>
          <w:rFonts w:ascii="Times New Roman" w:hAnsi="Times New Roman" w:cs="Times New Roman"/>
          <w:b/>
          <w:bCs/>
          <w:sz w:val="40"/>
          <w:szCs w:val="40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40"/>
          <w:szCs w:val="40"/>
        </w:rPr>
        <w:t>ora</w:t>
      </w:r>
      <w:proofErr w:type="spellEnd"/>
      <w:r>
        <w:rPr>
          <w:rFonts w:ascii="Times New Roman" w:hAnsi="Times New Roman" w:cs="Times New Roman"/>
          <w:b/>
          <w:bCs/>
          <w:sz w:val="40"/>
          <w:szCs w:val="40"/>
        </w:rPr>
        <w:t xml:space="preserve"> 12,00 se pot </w:t>
      </w:r>
      <w:proofErr w:type="spellStart"/>
      <w:r>
        <w:rPr>
          <w:rFonts w:ascii="Times New Roman" w:hAnsi="Times New Roman" w:cs="Times New Roman"/>
          <w:b/>
          <w:bCs/>
          <w:sz w:val="40"/>
          <w:szCs w:val="40"/>
        </w:rPr>
        <w:t>depune</w:t>
      </w:r>
      <w:proofErr w:type="spellEnd"/>
      <w:r>
        <w:rPr>
          <w:rFonts w:ascii="Times New Roman" w:hAnsi="Times New Roman" w:cs="Times New Roman"/>
          <w:b/>
          <w:bCs/>
          <w:sz w:val="40"/>
          <w:szCs w:val="40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40"/>
          <w:szCs w:val="40"/>
        </w:rPr>
        <w:t>ofertele</w:t>
      </w:r>
      <w:proofErr w:type="spellEnd"/>
      <w:r>
        <w:rPr>
          <w:rFonts w:ascii="Times New Roman" w:hAnsi="Times New Roman" w:cs="Times New Roman"/>
          <w:b/>
          <w:bCs/>
          <w:sz w:val="40"/>
          <w:szCs w:val="40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40"/>
          <w:szCs w:val="40"/>
        </w:rPr>
        <w:t>pentru</w:t>
      </w:r>
      <w:proofErr w:type="spellEnd"/>
      <w:r>
        <w:rPr>
          <w:rFonts w:ascii="Times New Roman" w:hAnsi="Times New Roman" w:cs="Times New Roman"/>
          <w:b/>
          <w:bCs/>
          <w:sz w:val="40"/>
          <w:szCs w:val="40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40"/>
          <w:szCs w:val="40"/>
        </w:rPr>
        <w:t>atribuirea</w:t>
      </w:r>
      <w:proofErr w:type="spellEnd"/>
      <w:r>
        <w:rPr>
          <w:rFonts w:ascii="Times New Roman" w:hAnsi="Times New Roman" w:cs="Times New Roman"/>
          <w:b/>
          <w:bCs/>
          <w:sz w:val="40"/>
          <w:szCs w:val="40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40"/>
          <w:szCs w:val="40"/>
        </w:rPr>
        <w:t>contractului</w:t>
      </w:r>
      <w:proofErr w:type="spellEnd"/>
      <w:r>
        <w:rPr>
          <w:rFonts w:ascii="Times New Roman" w:hAnsi="Times New Roman" w:cs="Times New Roman"/>
          <w:b/>
          <w:bCs/>
          <w:sz w:val="40"/>
          <w:szCs w:val="40"/>
        </w:rPr>
        <w:t xml:space="preserve"> de </w:t>
      </w:r>
      <w:proofErr w:type="spellStart"/>
      <w:r>
        <w:rPr>
          <w:rFonts w:ascii="Times New Roman" w:hAnsi="Times New Roman" w:cs="Times New Roman"/>
          <w:b/>
          <w:bCs/>
          <w:sz w:val="40"/>
          <w:szCs w:val="40"/>
        </w:rPr>
        <w:t>executie</w:t>
      </w:r>
      <w:proofErr w:type="spellEnd"/>
      <w:r>
        <w:rPr>
          <w:rFonts w:ascii="Times New Roman" w:hAnsi="Times New Roman" w:cs="Times New Roman"/>
          <w:b/>
          <w:bCs/>
          <w:sz w:val="40"/>
          <w:szCs w:val="40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40"/>
          <w:szCs w:val="40"/>
        </w:rPr>
        <w:t>lucrari</w:t>
      </w:r>
      <w:proofErr w:type="spellEnd"/>
      <w:r>
        <w:rPr>
          <w:rFonts w:ascii="Times New Roman" w:hAnsi="Times New Roman" w:cs="Times New Roman"/>
          <w:b/>
          <w:bCs/>
          <w:sz w:val="40"/>
          <w:szCs w:val="40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40"/>
          <w:szCs w:val="40"/>
        </w:rPr>
        <w:t>pentru</w:t>
      </w:r>
      <w:proofErr w:type="spellEnd"/>
      <w:r>
        <w:rPr>
          <w:rFonts w:ascii="Times New Roman" w:hAnsi="Times New Roman" w:cs="Times New Roman"/>
          <w:b/>
          <w:bCs/>
          <w:sz w:val="40"/>
          <w:szCs w:val="40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40"/>
          <w:szCs w:val="40"/>
        </w:rPr>
        <w:t>obiectivul</w:t>
      </w:r>
      <w:proofErr w:type="spellEnd"/>
      <w:r>
        <w:rPr>
          <w:rFonts w:ascii="Times New Roman" w:hAnsi="Times New Roman" w:cs="Times New Roman"/>
          <w:b/>
          <w:bCs/>
          <w:sz w:val="40"/>
          <w:szCs w:val="40"/>
        </w:rPr>
        <w:t xml:space="preserve"> de </w:t>
      </w:r>
      <w:proofErr w:type="spellStart"/>
      <w:r>
        <w:rPr>
          <w:rFonts w:ascii="Times New Roman" w:hAnsi="Times New Roman" w:cs="Times New Roman"/>
          <w:b/>
          <w:bCs/>
          <w:sz w:val="40"/>
          <w:szCs w:val="40"/>
        </w:rPr>
        <w:t>investitii</w:t>
      </w:r>
      <w:proofErr w:type="spellEnd"/>
      <w:r w:rsidR="00307727">
        <w:rPr>
          <w:rFonts w:ascii="Times New Roman" w:hAnsi="Times New Roman" w:cs="Times New Roman"/>
          <w:b/>
          <w:bCs/>
          <w:sz w:val="40"/>
          <w:szCs w:val="40"/>
        </w:rPr>
        <w:t xml:space="preserve">  </w:t>
      </w:r>
      <w:r>
        <w:rPr>
          <w:rFonts w:ascii="Times New Roman" w:hAnsi="Times New Roman" w:cs="Times New Roman"/>
          <w:b/>
          <w:bCs/>
          <w:sz w:val="40"/>
          <w:szCs w:val="40"/>
        </w:rPr>
        <w:t xml:space="preserve"> „EXTINDERE RETEA DE APA POTABILA IN LOCALITATEA OCNA DE FIER, STRADA ILOVAT, COMUNA OCNA DE FIER, JUDETUL CARAS-SEVERIN”</w:t>
      </w:r>
      <w:r w:rsidR="00F82CD4">
        <w:rPr>
          <w:rFonts w:ascii="Times New Roman" w:hAnsi="Times New Roman" w:cs="Times New Roman"/>
          <w:b/>
          <w:bCs/>
          <w:sz w:val="40"/>
          <w:szCs w:val="40"/>
        </w:rPr>
        <w:t xml:space="preserve">, la </w:t>
      </w:r>
      <w:proofErr w:type="spellStart"/>
      <w:r w:rsidR="00F82CD4">
        <w:rPr>
          <w:rFonts w:ascii="Times New Roman" w:hAnsi="Times New Roman" w:cs="Times New Roman"/>
          <w:b/>
          <w:bCs/>
          <w:sz w:val="40"/>
          <w:szCs w:val="40"/>
        </w:rPr>
        <w:t>sediul</w:t>
      </w:r>
      <w:proofErr w:type="spellEnd"/>
      <w:r w:rsidR="00F82CD4">
        <w:rPr>
          <w:rFonts w:ascii="Times New Roman" w:hAnsi="Times New Roman" w:cs="Times New Roman"/>
          <w:b/>
          <w:bCs/>
          <w:sz w:val="40"/>
          <w:szCs w:val="40"/>
        </w:rPr>
        <w:t xml:space="preserve"> </w:t>
      </w:r>
      <w:proofErr w:type="spellStart"/>
      <w:r w:rsidR="00F82CD4">
        <w:rPr>
          <w:rFonts w:ascii="Times New Roman" w:hAnsi="Times New Roman" w:cs="Times New Roman"/>
          <w:b/>
          <w:bCs/>
          <w:sz w:val="40"/>
          <w:szCs w:val="40"/>
        </w:rPr>
        <w:t>Primariei</w:t>
      </w:r>
      <w:proofErr w:type="spellEnd"/>
      <w:r w:rsidR="00F82CD4">
        <w:rPr>
          <w:rFonts w:ascii="Times New Roman" w:hAnsi="Times New Roman" w:cs="Times New Roman"/>
          <w:b/>
          <w:bCs/>
          <w:sz w:val="40"/>
          <w:szCs w:val="40"/>
        </w:rPr>
        <w:t xml:space="preserve"> </w:t>
      </w:r>
      <w:proofErr w:type="spellStart"/>
      <w:r w:rsidR="00F82CD4">
        <w:rPr>
          <w:rFonts w:ascii="Times New Roman" w:hAnsi="Times New Roman" w:cs="Times New Roman"/>
          <w:b/>
          <w:bCs/>
          <w:sz w:val="40"/>
          <w:szCs w:val="40"/>
        </w:rPr>
        <w:t>comunei</w:t>
      </w:r>
      <w:proofErr w:type="spellEnd"/>
      <w:r w:rsidR="00F82CD4">
        <w:rPr>
          <w:rFonts w:ascii="Times New Roman" w:hAnsi="Times New Roman" w:cs="Times New Roman"/>
          <w:b/>
          <w:bCs/>
          <w:sz w:val="40"/>
          <w:szCs w:val="40"/>
        </w:rPr>
        <w:t xml:space="preserve"> Ocna de Fier, </w:t>
      </w:r>
      <w:proofErr w:type="spellStart"/>
      <w:r w:rsidR="00F82CD4">
        <w:rPr>
          <w:rFonts w:ascii="Times New Roman" w:hAnsi="Times New Roman" w:cs="Times New Roman"/>
          <w:b/>
          <w:bCs/>
          <w:sz w:val="40"/>
          <w:szCs w:val="40"/>
        </w:rPr>
        <w:t>strada</w:t>
      </w:r>
      <w:proofErr w:type="spellEnd"/>
      <w:r w:rsidR="00F82CD4">
        <w:rPr>
          <w:rFonts w:ascii="Times New Roman" w:hAnsi="Times New Roman" w:cs="Times New Roman"/>
          <w:b/>
          <w:bCs/>
          <w:sz w:val="40"/>
          <w:szCs w:val="40"/>
        </w:rPr>
        <w:t xml:space="preserve"> Vale, nr. 107B, </w:t>
      </w:r>
      <w:proofErr w:type="spellStart"/>
      <w:r w:rsidR="00F82CD4">
        <w:rPr>
          <w:rFonts w:ascii="Times New Roman" w:hAnsi="Times New Roman" w:cs="Times New Roman"/>
          <w:b/>
          <w:bCs/>
          <w:sz w:val="40"/>
          <w:szCs w:val="40"/>
        </w:rPr>
        <w:t>jud</w:t>
      </w:r>
      <w:proofErr w:type="spellEnd"/>
      <w:r w:rsidR="00F82CD4">
        <w:rPr>
          <w:rFonts w:ascii="Times New Roman" w:hAnsi="Times New Roman" w:cs="Times New Roman"/>
          <w:b/>
          <w:bCs/>
          <w:sz w:val="40"/>
          <w:szCs w:val="40"/>
        </w:rPr>
        <w:t>. Caras-Severin</w:t>
      </w:r>
      <w:r>
        <w:rPr>
          <w:rFonts w:ascii="Times New Roman" w:hAnsi="Times New Roman" w:cs="Times New Roman"/>
          <w:b/>
          <w:bCs/>
          <w:sz w:val="40"/>
          <w:szCs w:val="40"/>
        </w:rPr>
        <w:t>.</w:t>
      </w:r>
    </w:p>
    <w:p w14:paraId="71FB2606" w14:textId="77777777" w:rsidR="003E75C2" w:rsidRDefault="003E75C2" w:rsidP="003E75C2">
      <w:pPr>
        <w:spacing w:after="0"/>
        <w:jc w:val="both"/>
        <w:rPr>
          <w:rFonts w:ascii="Times New Roman" w:hAnsi="Times New Roman" w:cs="Times New Roman"/>
          <w:b/>
          <w:bCs/>
          <w:sz w:val="40"/>
          <w:szCs w:val="40"/>
        </w:rPr>
      </w:pPr>
    </w:p>
    <w:p w14:paraId="10C8A375" w14:textId="77777777" w:rsidR="003E75C2" w:rsidRDefault="003E75C2" w:rsidP="003E75C2">
      <w:pPr>
        <w:spacing w:after="0"/>
        <w:jc w:val="both"/>
        <w:rPr>
          <w:rFonts w:ascii="Times New Roman" w:hAnsi="Times New Roman" w:cs="Times New Roman"/>
          <w:b/>
          <w:bCs/>
          <w:sz w:val="40"/>
          <w:szCs w:val="40"/>
        </w:rPr>
      </w:pPr>
    </w:p>
    <w:p w14:paraId="426866E7" w14:textId="77777777" w:rsidR="003E75C2" w:rsidRDefault="003E75C2" w:rsidP="003E75C2">
      <w:pPr>
        <w:spacing w:after="0"/>
        <w:jc w:val="both"/>
        <w:rPr>
          <w:rFonts w:ascii="Times New Roman" w:hAnsi="Times New Roman" w:cs="Times New Roman"/>
          <w:b/>
          <w:bCs/>
          <w:sz w:val="40"/>
          <w:szCs w:val="40"/>
        </w:rPr>
      </w:pPr>
    </w:p>
    <w:p w14:paraId="553BF8F8" w14:textId="2A08DBCF" w:rsidR="003E75C2" w:rsidRDefault="003E75C2" w:rsidP="003E75C2">
      <w:pPr>
        <w:spacing w:after="0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>PRIMAR,</w:t>
      </w:r>
    </w:p>
    <w:p w14:paraId="6837BB4B" w14:textId="519AA96A" w:rsidR="003E75C2" w:rsidRPr="002B5D78" w:rsidRDefault="003E75C2" w:rsidP="003E75C2">
      <w:pPr>
        <w:spacing w:after="0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 xml:space="preserve">Petru-Petrisor </w:t>
      </w:r>
      <w:proofErr w:type="spellStart"/>
      <w:r>
        <w:rPr>
          <w:rFonts w:ascii="Times New Roman" w:hAnsi="Times New Roman" w:cs="Times New Roman"/>
          <w:b/>
          <w:bCs/>
          <w:sz w:val="40"/>
          <w:szCs w:val="40"/>
        </w:rPr>
        <w:t>Panescu</w:t>
      </w:r>
      <w:proofErr w:type="spellEnd"/>
    </w:p>
    <w:sectPr w:rsidR="003E75C2" w:rsidRPr="002B5D78" w:rsidSect="00C97B8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D78"/>
    <w:rsid w:val="000B23E8"/>
    <w:rsid w:val="002B5D78"/>
    <w:rsid w:val="00307727"/>
    <w:rsid w:val="003C562E"/>
    <w:rsid w:val="003E75C2"/>
    <w:rsid w:val="008A601B"/>
    <w:rsid w:val="009D637B"/>
    <w:rsid w:val="00C97B87"/>
    <w:rsid w:val="00F82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FB658"/>
  <w15:chartTrackingRefBased/>
  <w15:docId w15:val="{D86A90B3-A4D1-499B-A330-ACA4CFA90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5D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5D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5D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5D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5D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5D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5D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5D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5D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5D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5D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5D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5D7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5D7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5D7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5D7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5D7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5D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5D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5D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5D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5D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5D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5D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5D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B5D7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5D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5D7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5D7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68</Words>
  <Characters>393</Characters>
  <Application>Microsoft Office Word</Application>
  <DocSecurity>0</DocSecurity>
  <Lines>3</Lines>
  <Paragraphs>1</Paragraphs>
  <ScaleCrop>false</ScaleCrop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Primaria Ocna De Fier</dc:creator>
  <cp:keywords/>
  <dc:description/>
  <cp:lastModifiedBy>Primaria Ocna De Fier</cp:lastModifiedBy>
  <cp:revision>4</cp:revision>
  <cp:lastPrinted>2024-02-27T08:09:00Z</cp:lastPrinted>
  <dcterms:created xsi:type="dcterms:W3CDTF">2025-10-15T11:33:00Z</dcterms:created>
  <dcterms:modified xsi:type="dcterms:W3CDTF">2025-10-15T11:49:00Z</dcterms:modified>
</cp:coreProperties>
</file>